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6E" w:rsidRPr="004205F3" w:rsidRDefault="00EE1BDD">
      <w:pPr>
        <w:rPr>
          <w:rFonts w:ascii="ＭＳ 明朝" w:eastAsia="ＭＳ 明朝" w:hAnsi="ＭＳ 明朝"/>
          <w:szCs w:val="21"/>
        </w:rPr>
      </w:pPr>
      <w:r w:rsidRPr="004205F3">
        <w:rPr>
          <w:rFonts w:ascii="ＭＳ 明朝" w:eastAsia="ＭＳ 明朝" w:hAnsi="ＭＳ 明朝" w:hint="eastAsia"/>
          <w:szCs w:val="21"/>
        </w:rPr>
        <w:t>（様式第</w:t>
      </w:r>
      <w:r w:rsidR="00506B64">
        <w:rPr>
          <w:rFonts w:ascii="ＭＳ 明朝" w:eastAsia="ＭＳ 明朝" w:hAnsi="ＭＳ 明朝" w:hint="eastAsia"/>
          <w:szCs w:val="21"/>
        </w:rPr>
        <w:t>８</w:t>
      </w:r>
      <w:r w:rsidR="008236BE">
        <w:rPr>
          <w:rFonts w:ascii="ＭＳ 明朝" w:eastAsia="ＭＳ 明朝" w:hAnsi="ＭＳ 明朝" w:hint="eastAsia"/>
          <w:szCs w:val="21"/>
        </w:rPr>
        <w:t>-１</w:t>
      </w:r>
      <w:r w:rsidRPr="004205F3">
        <w:rPr>
          <w:rFonts w:ascii="ＭＳ 明朝" w:eastAsia="ＭＳ 明朝" w:hAnsi="ＭＳ 明朝" w:hint="eastAsia"/>
          <w:szCs w:val="21"/>
        </w:rPr>
        <w:t>号）</w:t>
      </w:r>
    </w:p>
    <w:p w:rsidR="009138B2" w:rsidRPr="004205F3" w:rsidRDefault="009138B2" w:rsidP="009138B2">
      <w:pPr>
        <w:jc w:val="right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令和　　年　　月　　日</w:t>
      </w:r>
    </w:p>
    <w:p w:rsidR="009138B2" w:rsidRPr="004205F3" w:rsidRDefault="009138B2" w:rsidP="009138B2">
      <w:pPr>
        <w:rPr>
          <w:rFonts w:ascii="ＭＳ 明朝" w:eastAsia="ＭＳ 明朝" w:hAnsi="Century" w:cs="Times New Roman"/>
          <w:szCs w:val="21"/>
        </w:rPr>
      </w:pPr>
    </w:p>
    <w:p w:rsidR="009138B2" w:rsidRPr="004205F3" w:rsidRDefault="009138B2" w:rsidP="009138B2">
      <w:pPr>
        <w:ind w:firstLineChars="100" w:firstLine="21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さぬき市長　大山　茂樹　　殿</w:t>
      </w:r>
    </w:p>
    <w:p w:rsidR="00E3740B" w:rsidRPr="009138B2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所   在   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商号又は名称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代表者職氏名</w:t>
      </w: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E54CA7" w:rsidRDefault="0022153B" w:rsidP="00E3740B">
      <w:pPr>
        <w:snapToGrid w:val="0"/>
        <w:jc w:val="center"/>
        <w:rPr>
          <w:rFonts w:ascii="ＭＳ ゴシック" w:eastAsia="ＭＳ ゴシック" w:hAnsi="ＭＳ ゴシック" w:cs="Times New Roman"/>
          <w:b/>
          <w:sz w:val="28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 xml:space="preserve">参　考　見　積　</w:t>
      </w:r>
      <w:r w:rsidR="00E3740B" w:rsidRPr="00E54CA7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書</w:t>
      </w: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22153B" w:rsidRDefault="0022153B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5103"/>
        <w:gridCol w:w="1128"/>
      </w:tblGrid>
      <w:tr w:rsidR="0022153B" w:rsidTr="00B10D24">
        <w:trPr>
          <w:trHeight w:val="742"/>
        </w:trPr>
        <w:tc>
          <w:tcPr>
            <w:tcW w:w="2263" w:type="dxa"/>
            <w:tcBorders>
              <w:right w:val="dotted" w:sz="4" w:space="0" w:color="auto"/>
            </w:tcBorders>
            <w:vAlign w:val="center"/>
          </w:tcPr>
          <w:p w:rsidR="0022153B" w:rsidRPr="00B10D24" w:rsidRDefault="005E7E12" w:rsidP="00B10D24">
            <w:pPr>
              <w:jc w:val="center"/>
              <w:rPr>
                <w:rFonts w:ascii="ＭＳ 明朝" w:eastAsia="ＭＳ 明朝" w:hAnsi="Century" w:cs="Times New Roman"/>
                <w:sz w:val="28"/>
                <w:szCs w:val="21"/>
              </w:rPr>
            </w:pPr>
            <w:r>
              <w:rPr>
                <w:rFonts w:ascii="ＭＳ 明朝" w:eastAsia="ＭＳ 明朝" w:hAnsi="Century" w:cs="Times New Roman" w:hint="eastAsia"/>
                <w:sz w:val="28"/>
                <w:szCs w:val="21"/>
              </w:rPr>
              <w:t>Ｄ</w:t>
            </w:r>
            <w:r w:rsidR="0022153B" w:rsidRPr="00B10D24">
              <w:rPr>
                <w:rFonts w:ascii="ＭＳ 明朝" w:eastAsia="ＭＳ 明朝" w:hAnsi="Century" w:cs="Times New Roman" w:hint="eastAsia"/>
                <w:sz w:val="28"/>
                <w:szCs w:val="21"/>
              </w:rPr>
              <w:t>グループ</w:t>
            </w:r>
          </w:p>
        </w:tc>
        <w:tc>
          <w:tcPr>
            <w:tcW w:w="510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2153B" w:rsidRPr="00B10D24" w:rsidRDefault="0022153B" w:rsidP="00097969">
            <w:pPr>
              <w:jc w:val="right"/>
              <w:rPr>
                <w:rFonts w:ascii="ＭＳ 明朝" w:eastAsia="ＭＳ 明朝" w:hAnsi="Century" w:cs="Times New Roman"/>
                <w:sz w:val="28"/>
                <w:szCs w:val="21"/>
              </w:rPr>
            </w:pPr>
          </w:p>
        </w:tc>
        <w:tc>
          <w:tcPr>
            <w:tcW w:w="1128" w:type="dxa"/>
            <w:tcBorders>
              <w:left w:val="dotted" w:sz="4" w:space="0" w:color="auto"/>
            </w:tcBorders>
            <w:vAlign w:val="center"/>
          </w:tcPr>
          <w:p w:rsidR="0022153B" w:rsidRPr="00B10D24" w:rsidRDefault="0022153B" w:rsidP="00B10D24">
            <w:pPr>
              <w:jc w:val="center"/>
              <w:rPr>
                <w:rFonts w:ascii="ＭＳ 明朝" w:eastAsia="ＭＳ 明朝" w:hAnsi="Century" w:cs="Times New Roman"/>
                <w:sz w:val="28"/>
                <w:szCs w:val="21"/>
              </w:rPr>
            </w:pPr>
            <w:r w:rsidRPr="00B10D24">
              <w:rPr>
                <w:rFonts w:ascii="ＭＳ 明朝" w:eastAsia="ＭＳ 明朝" w:hAnsi="Century" w:cs="Times New Roman" w:hint="eastAsia"/>
                <w:sz w:val="28"/>
                <w:szCs w:val="21"/>
              </w:rPr>
              <w:t>円</w:t>
            </w:r>
          </w:p>
        </w:tc>
      </w:tr>
      <w:tr w:rsidR="0022153B" w:rsidTr="00B10D24">
        <w:trPr>
          <w:trHeight w:val="697"/>
        </w:trPr>
        <w:tc>
          <w:tcPr>
            <w:tcW w:w="2263" w:type="dxa"/>
            <w:tcBorders>
              <w:right w:val="dotted" w:sz="4" w:space="0" w:color="auto"/>
            </w:tcBorders>
            <w:vAlign w:val="center"/>
          </w:tcPr>
          <w:p w:rsidR="0022153B" w:rsidRPr="00B10D24" w:rsidRDefault="005E7E12" w:rsidP="00B10D24">
            <w:pPr>
              <w:jc w:val="center"/>
              <w:rPr>
                <w:rFonts w:ascii="ＭＳ 明朝" w:eastAsia="ＭＳ 明朝" w:hAnsi="Century" w:cs="Times New Roman"/>
                <w:sz w:val="28"/>
                <w:szCs w:val="21"/>
              </w:rPr>
            </w:pPr>
            <w:r>
              <w:rPr>
                <w:rFonts w:ascii="ＭＳ 明朝" w:eastAsia="ＭＳ 明朝" w:hAnsi="Century" w:cs="Times New Roman" w:hint="eastAsia"/>
                <w:sz w:val="28"/>
                <w:szCs w:val="21"/>
              </w:rPr>
              <w:t>Ｅ</w:t>
            </w:r>
            <w:r w:rsidR="0022153B" w:rsidRPr="00B10D24">
              <w:rPr>
                <w:rFonts w:ascii="ＭＳ 明朝" w:eastAsia="ＭＳ 明朝" w:hAnsi="Century" w:cs="Times New Roman" w:hint="eastAsia"/>
                <w:sz w:val="28"/>
                <w:szCs w:val="21"/>
              </w:rPr>
              <w:t>グループ</w:t>
            </w:r>
          </w:p>
        </w:tc>
        <w:tc>
          <w:tcPr>
            <w:tcW w:w="510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2153B" w:rsidRPr="00B10D24" w:rsidRDefault="0022153B" w:rsidP="00097969">
            <w:pPr>
              <w:jc w:val="right"/>
              <w:rPr>
                <w:rFonts w:ascii="ＭＳ 明朝" w:eastAsia="ＭＳ 明朝" w:hAnsi="Century" w:cs="Times New Roman"/>
                <w:sz w:val="28"/>
                <w:szCs w:val="21"/>
              </w:rPr>
            </w:pPr>
          </w:p>
        </w:tc>
        <w:tc>
          <w:tcPr>
            <w:tcW w:w="1128" w:type="dxa"/>
            <w:tcBorders>
              <w:left w:val="dotted" w:sz="4" w:space="0" w:color="auto"/>
            </w:tcBorders>
            <w:vAlign w:val="center"/>
          </w:tcPr>
          <w:p w:rsidR="0022153B" w:rsidRPr="00B10D24" w:rsidRDefault="0022153B" w:rsidP="00B10D24">
            <w:pPr>
              <w:jc w:val="center"/>
              <w:rPr>
                <w:rFonts w:ascii="ＭＳ 明朝" w:eastAsia="ＭＳ 明朝" w:hAnsi="Century" w:cs="Times New Roman"/>
                <w:sz w:val="28"/>
                <w:szCs w:val="21"/>
              </w:rPr>
            </w:pPr>
            <w:r w:rsidRPr="00B10D24">
              <w:rPr>
                <w:rFonts w:ascii="ＭＳ 明朝" w:eastAsia="ＭＳ 明朝" w:hAnsi="Century" w:cs="Times New Roman" w:hint="eastAsia"/>
                <w:sz w:val="28"/>
                <w:szCs w:val="21"/>
              </w:rPr>
              <w:t>円</w:t>
            </w:r>
          </w:p>
        </w:tc>
      </w:tr>
    </w:tbl>
    <w:p w:rsidR="0022153B" w:rsidRDefault="0022153B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5103"/>
        <w:gridCol w:w="1128"/>
      </w:tblGrid>
      <w:tr w:rsidR="00B10D24" w:rsidTr="00C95E4A">
        <w:trPr>
          <w:trHeight w:val="742"/>
        </w:trPr>
        <w:tc>
          <w:tcPr>
            <w:tcW w:w="2263" w:type="dxa"/>
            <w:tcBorders>
              <w:right w:val="dotted" w:sz="4" w:space="0" w:color="auto"/>
            </w:tcBorders>
            <w:vAlign w:val="center"/>
          </w:tcPr>
          <w:p w:rsidR="00B10D24" w:rsidRPr="00B10D24" w:rsidRDefault="00B10D24" w:rsidP="00C95E4A">
            <w:pPr>
              <w:jc w:val="center"/>
              <w:rPr>
                <w:rFonts w:ascii="ＭＳ 明朝" w:eastAsia="ＭＳ 明朝" w:hAnsi="Century" w:cs="Times New Roman"/>
                <w:sz w:val="28"/>
                <w:szCs w:val="21"/>
              </w:rPr>
            </w:pPr>
            <w:r>
              <w:rPr>
                <w:rFonts w:ascii="ＭＳ 明朝" w:eastAsia="ＭＳ 明朝" w:hAnsi="Century" w:cs="Times New Roman" w:hint="eastAsia"/>
                <w:sz w:val="28"/>
                <w:szCs w:val="21"/>
              </w:rPr>
              <w:t>合計</w:t>
            </w:r>
          </w:p>
        </w:tc>
        <w:tc>
          <w:tcPr>
            <w:tcW w:w="510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10D24" w:rsidRPr="00B10D24" w:rsidRDefault="00B10D24" w:rsidP="00097969">
            <w:pPr>
              <w:jc w:val="right"/>
              <w:rPr>
                <w:rFonts w:ascii="ＭＳ 明朝" w:eastAsia="ＭＳ 明朝" w:hAnsi="Century" w:cs="Times New Roman"/>
                <w:sz w:val="28"/>
                <w:szCs w:val="21"/>
              </w:rPr>
            </w:pPr>
          </w:p>
        </w:tc>
        <w:tc>
          <w:tcPr>
            <w:tcW w:w="1128" w:type="dxa"/>
            <w:tcBorders>
              <w:left w:val="dotted" w:sz="4" w:space="0" w:color="auto"/>
            </w:tcBorders>
            <w:vAlign w:val="center"/>
          </w:tcPr>
          <w:p w:rsidR="00B10D24" w:rsidRPr="00B10D24" w:rsidRDefault="00B10D24" w:rsidP="00C95E4A">
            <w:pPr>
              <w:jc w:val="center"/>
              <w:rPr>
                <w:rFonts w:ascii="ＭＳ 明朝" w:eastAsia="ＭＳ 明朝" w:hAnsi="Century" w:cs="Times New Roman"/>
                <w:sz w:val="28"/>
                <w:szCs w:val="21"/>
              </w:rPr>
            </w:pPr>
            <w:r w:rsidRPr="00B10D24">
              <w:rPr>
                <w:rFonts w:ascii="ＭＳ 明朝" w:eastAsia="ＭＳ 明朝" w:hAnsi="Century" w:cs="Times New Roman" w:hint="eastAsia"/>
                <w:sz w:val="28"/>
                <w:szCs w:val="21"/>
              </w:rPr>
              <w:t>円</w:t>
            </w:r>
          </w:p>
        </w:tc>
      </w:tr>
    </w:tbl>
    <w:p w:rsidR="0022153B" w:rsidRDefault="0022153B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</w:p>
    <w:p w:rsidR="00E3740B" w:rsidRPr="004205F3" w:rsidRDefault="00692F7C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>さぬき市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>公共施設一括ＬＥＤ化業務について、</w:t>
      </w:r>
      <w:r w:rsidR="009138B2">
        <w:rPr>
          <w:rFonts w:ascii="ＭＳ 明朝" w:eastAsia="ＭＳ 明朝" w:hAnsi="Century" w:cs="Times New Roman" w:hint="eastAsia"/>
          <w:szCs w:val="21"/>
        </w:rPr>
        <w:t>仕様書等を熟知のうえ上記金額をもって入札します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>。</w:t>
      </w:r>
    </w:p>
    <w:p w:rsidR="009138B2" w:rsidRDefault="009138B2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</w:p>
    <w:p w:rsidR="00336749" w:rsidRPr="00336749" w:rsidRDefault="00336749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</w:p>
    <w:p w:rsidR="009138B2" w:rsidRPr="00F6643A" w:rsidRDefault="009138B2" w:rsidP="009138B2">
      <w:pPr>
        <w:snapToGrid w:val="0"/>
        <w:spacing w:beforeLines="20" w:before="72"/>
        <w:rPr>
          <w:rFonts w:ascii="ＭＳ 明朝" w:eastAsia="ＭＳ 明朝" w:hAnsi="Century" w:cs="Times New Roman"/>
          <w:sz w:val="18"/>
          <w:szCs w:val="18"/>
        </w:rPr>
      </w:pPr>
      <w:r w:rsidRPr="00F6643A">
        <w:rPr>
          <w:rFonts w:ascii="ＭＳ 明朝" w:eastAsia="ＭＳ 明朝" w:hAnsi="Century" w:cs="Times New Roman" w:hint="eastAsia"/>
          <w:sz w:val="18"/>
          <w:szCs w:val="18"/>
        </w:rPr>
        <w:t>【記載上の注意】</w:t>
      </w:r>
    </w:p>
    <w:p w:rsidR="009138B2" w:rsidRPr="00F6643A" w:rsidRDefault="009138B2" w:rsidP="009138B2">
      <w:pPr>
        <w:snapToGrid w:val="0"/>
        <w:jc w:val="left"/>
        <w:rPr>
          <w:rFonts w:ascii="ＭＳ 明朝" w:eastAsia="ＭＳ 明朝" w:hAnsi="Century" w:cs="Times New Roman"/>
          <w:sz w:val="18"/>
          <w:szCs w:val="18"/>
        </w:rPr>
      </w:pPr>
      <w:r w:rsidRPr="00F6643A">
        <w:rPr>
          <w:rFonts w:ascii="ＭＳ 明朝" w:eastAsia="ＭＳ 明朝" w:hAnsi="Century" w:cs="Times New Roman" w:hint="eastAsia"/>
          <w:sz w:val="18"/>
          <w:szCs w:val="18"/>
        </w:rPr>
        <w:t xml:space="preserve">　１．</w:t>
      </w:r>
      <w:r>
        <w:rPr>
          <w:rFonts w:ascii="ＭＳ 明朝" w:eastAsia="ＭＳ 明朝" w:hAnsi="Century" w:cs="Times New Roman" w:hint="eastAsia"/>
          <w:sz w:val="18"/>
          <w:szCs w:val="18"/>
        </w:rPr>
        <w:t>金額は訂正しない</w:t>
      </w:r>
      <w:r w:rsidRPr="00F6643A">
        <w:rPr>
          <w:rFonts w:ascii="ＭＳ 明朝" w:eastAsia="ＭＳ 明朝" w:hAnsi="Century" w:cs="Times New Roman" w:hint="eastAsia"/>
          <w:sz w:val="18"/>
          <w:szCs w:val="18"/>
        </w:rPr>
        <w:t>こと。</w:t>
      </w:r>
    </w:p>
    <w:p w:rsidR="009138B2" w:rsidRPr="00F6643A" w:rsidRDefault="009138B2" w:rsidP="009138B2">
      <w:pPr>
        <w:snapToGrid w:val="0"/>
        <w:ind w:left="540" w:hangingChars="300" w:hanging="540"/>
        <w:jc w:val="left"/>
        <w:rPr>
          <w:rFonts w:ascii="ＭＳ 明朝" w:eastAsia="ＭＳ 明朝" w:hAnsi="Century" w:cs="Times New Roman"/>
          <w:sz w:val="18"/>
          <w:szCs w:val="18"/>
        </w:rPr>
      </w:pPr>
      <w:r w:rsidRPr="00F6643A">
        <w:rPr>
          <w:rFonts w:ascii="ＭＳ 明朝" w:eastAsia="ＭＳ 明朝" w:hAnsi="Century" w:cs="Times New Roman" w:hint="eastAsia"/>
          <w:sz w:val="18"/>
          <w:szCs w:val="18"/>
        </w:rPr>
        <w:t xml:space="preserve">　２. </w:t>
      </w:r>
      <w:r>
        <w:rPr>
          <w:rFonts w:ascii="ＭＳ 明朝" w:eastAsia="ＭＳ 明朝" w:hAnsi="Century" w:cs="Times New Roman" w:hint="eastAsia"/>
          <w:sz w:val="18"/>
          <w:szCs w:val="18"/>
        </w:rPr>
        <w:t>参考見積書には、消費税及び地方消費税を加算した予定額を記載すること。</w:t>
      </w:r>
    </w:p>
    <w:p w:rsidR="009138B2" w:rsidRPr="00F6643A" w:rsidRDefault="009138B2" w:rsidP="009138B2">
      <w:pPr>
        <w:snapToGrid w:val="0"/>
        <w:ind w:left="540" w:hangingChars="300" w:hanging="540"/>
        <w:jc w:val="left"/>
        <w:rPr>
          <w:rFonts w:ascii="ＭＳ 明朝" w:eastAsia="ＭＳ 明朝" w:hAnsi="Century" w:cs="Times New Roman"/>
          <w:sz w:val="18"/>
          <w:szCs w:val="18"/>
        </w:rPr>
      </w:pPr>
      <w:r w:rsidRPr="00F6643A">
        <w:rPr>
          <w:rFonts w:ascii="ＭＳ 明朝" w:eastAsia="ＭＳ 明朝" w:hAnsi="Century" w:cs="Times New Roman" w:hint="eastAsia"/>
          <w:sz w:val="18"/>
          <w:szCs w:val="18"/>
        </w:rPr>
        <w:t xml:space="preserve">　３．</w:t>
      </w:r>
      <w:r>
        <w:rPr>
          <w:rFonts w:ascii="ＭＳ 明朝" w:eastAsia="ＭＳ 明朝" w:hAnsi="Century" w:cs="Times New Roman" w:hint="eastAsia"/>
          <w:sz w:val="18"/>
          <w:szCs w:val="18"/>
        </w:rPr>
        <w:t>参考見積書は、一つのグループ又は複数のグループに記載することが出来る。この場合、</w:t>
      </w:r>
      <w:r w:rsidRPr="009138B2">
        <w:rPr>
          <w:rFonts w:ascii="ＭＳ 明朝" w:eastAsia="ＭＳ 明朝" w:hAnsi="Century" w:cs="Times New Roman" w:hint="eastAsia"/>
          <w:b/>
          <w:sz w:val="18"/>
          <w:szCs w:val="18"/>
          <w:u w:val="single"/>
        </w:rPr>
        <w:t>記載しないグループの金額欄には「辞退」と記載すること。</w:t>
      </w:r>
    </w:p>
    <w:p w:rsidR="009138B2" w:rsidRDefault="009138B2" w:rsidP="009138B2">
      <w:pPr>
        <w:snapToGrid w:val="0"/>
        <w:ind w:left="540" w:hangingChars="300" w:hanging="540"/>
        <w:jc w:val="left"/>
        <w:rPr>
          <w:rFonts w:ascii="ＭＳ 明朝" w:eastAsia="ＭＳ 明朝" w:hAnsi="Century" w:cs="Times New Roman"/>
          <w:sz w:val="18"/>
          <w:szCs w:val="18"/>
        </w:rPr>
      </w:pPr>
      <w:r w:rsidRPr="00F6643A">
        <w:rPr>
          <w:rFonts w:ascii="ＭＳ 明朝" w:eastAsia="ＭＳ 明朝" w:hAnsi="Century" w:cs="Times New Roman" w:hint="eastAsia"/>
          <w:sz w:val="18"/>
          <w:szCs w:val="18"/>
        </w:rPr>
        <w:t xml:space="preserve">　４. </w:t>
      </w:r>
      <w:r w:rsidR="00EC4A90">
        <w:rPr>
          <w:rFonts w:ascii="ＭＳ 明朝" w:eastAsia="ＭＳ 明朝" w:hAnsi="Century" w:cs="Times New Roman" w:hint="eastAsia"/>
          <w:b/>
          <w:sz w:val="18"/>
          <w:szCs w:val="18"/>
          <w:u w:val="single"/>
        </w:rPr>
        <w:t>上記記載の金額と参考事業費内訳書（様式第８</w:t>
      </w:r>
      <w:r w:rsidR="00486843" w:rsidRPr="00EE2E30">
        <w:rPr>
          <w:rFonts w:ascii="ＭＳ 明朝" w:eastAsia="ＭＳ 明朝" w:hAnsi="Century" w:cs="Times New Roman" w:hint="eastAsia"/>
          <w:b/>
          <w:sz w:val="18"/>
          <w:szCs w:val="18"/>
          <w:u w:val="single"/>
        </w:rPr>
        <w:t>-２</w:t>
      </w:r>
      <w:r w:rsidRPr="00EE2E30">
        <w:rPr>
          <w:rFonts w:ascii="ＭＳ 明朝" w:eastAsia="ＭＳ 明朝" w:hAnsi="Century" w:cs="Times New Roman" w:hint="eastAsia"/>
          <w:b/>
          <w:sz w:val="18"/>
          <w:szCs w:val="18"/>
          <w:u w:val="single"/>
        </w:rPr>
        <w:t>号）に記載の合計金額は、必ず一致させること。</w:t>
      </w:r>
      <w:r>
        <w:rPr>
          <w:rFonts w:ascii="ＭＳ 明朝" w:eastAsia="ＭＳ 明朝" w:hAnsi="Century" w:cs="Times New Roman" w:hint="eastAsia"/>
          <w:sz w:val="18"/>
          <w:szCs w:val="18"/>
        </w:rPr>
        <w:t>一致しない場合は無効となる。</w:t>
      </w:r>
    </w:p>
    <w:p w:rsidR="00EC4A90" w:rsidRDefault="009138B2" w:rsidP="00EC4A90">
      <w:pPr>
        <w:snapToGrid w:val="0"/>
        <w:ind w:firstLineChars="100" w:firstLine="180"/>
        <w:jc w:val="left"/>
        <w:rPr>
          <w:rFonts w:ascii="ＭＳ 明朝" w:eastAsia="ＭＳ 明朝" w:hAnsi="Century" w:cs="Times New Roman"/>
          <w:sz w:val="18"/>
          <w:szCs w:val="18"/>
        </w:rPr>
      </w:pPr>
      <w:r>
        <w:rPr>
          <w:rFonts w:ascii="ＭＳ 明朝" w:eastAsia="ＭＳ 明朝" w:hAnsi="Century" w:cs="Times New Roman" w:hint="eastAsia"/>
          <w:sz w:val="18"/>
          <w:szCs w:val="18"/>
        </w:rPr>
        <w:t>５．参考見積書の金額は、</w:t>
      </w:r>
      <w:r w:rsidR="00336749" w:rsidRPr="00336749">
        <w:rPr>
          <w:rFonts w:ascii="ＭＳ 明朝" w:eastAsia="ＭＳ 明朝" w:hAnsi="Century" w:cs="Times New Roman" w:hint="eastAsia"/>
          <w:b/>
          <w:sz w:val="18"/>
          <w:szCs w:val="18"/>
          <w:u w:val="single"/>
        </w:rPr>
        <w:t>実施要領にある</w:t>
      </w:r>
      <w:r w:rsidR="00486843">
        <w:rPr>
          <w:rFonts w:ascii="ＭＳ 明朝" w:eastAsia="ＭＳ 明朝" w:hAnsi="Century" w:cs="Times New Roman" w:hint="eastAsia"/>
          <w:b/>
          <w:sz w:val="18"/>
          <w:szCs w:val="18"/>
          <w:u w:val="single"/>
        </w:rPr>
        <w:t>業務委託</w:t>
      </w:r>
      <w:r w:rsidR="00336749" w:rsidRPr="00336749">
        <w:rPr>
          <w:rFonts w:ascii="ＭＳ 明朝" w:eastAsia="ＭＳ 明朝" w:hAnsi="Century" w:cs="Times New Roman" w:hint="eastAsia"/>
          <w:b/>
          <w:sz w:val="18"/>
          <w:szCs w:val="18"/>
          <w:u w:val="single"/>
        </w:rPr>
        <w:t>限度額を超えない金額を記載すること。</w:t>
      </w:r>
    </w:p>
    <w:p w:rsidR="00EC4A90" w:rsidRDefault="00336749" w:rsidP="00EC4A90">
      <w:pPr>
        <w:snapToGrid w:val="0"/>
        <w:ind w:firstLineChars="100" w:firstLine="180"/>
        <w:jc w:val="left"/>
        <w:rPr>
          <w:rFonts w:ascii="ＭＳ 明朝" w:eastAsia="ＭＳ 明朝" w:hAnsi="Century" w:cs="Times New Roman"/>
          <w:sz w:val="18"/>
          <w:szCs w:val="18"/>
        </w:rPr>
      </w:pPr>
      <w:r>
        <w:rPr>
          <w:rFonts w:ascii="ＭＳ 明朝" w:eastAsia="ＭＳ 明朝" w:hAnsi="Century" w:cs="Times New Roman" w:hint="eastAsia"/>
          <w:sz w:val="18"/>
          <w:szCs w:val="18"/>
        </w:rPr>
        <w:t>６．参考見積書の金額は、実施要領及び仕様書の内容を把握し、「</w:t>
      </w:r>
      <w:r w:rsidR="00EC4A90">
        <w:rPr>
          <w:rFonts w:ascii="ＭＳ 明朝" w:eastAsia="ＭＳ 明朝" w:hAnsi="Century" w:cs="Times New Roman" w:hint="eastAsia"/>
          <w:sz w:val="18"/>
          <w:szCs w:val="18"/>
        </w:rPr>
        <w:t>（別紙２）照明器具一覧表」を参照</w:t>
      </w:r>
    </w:p>
    <w:p w:rsidR="009138B2" w:rsidRPr="00EE1BDD" w:rsidRDefault="00EC4A90" w:rsidP="00EC4A90">
      <w:pPr>
        <w:snapToGrid w:val="0"/>
        <w:ind w:leftChars="100" w:left="570" w:hangingChars="200" w:hanging="3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Century" w:cs="Times New Roman" w:hint="eastAsia"/>
          <w:sz w:val="18"/>
          <w:szCs w:val="18"/>
        </w:rPr>
        <w:t xml:space="preserve">　　す</w:t>
      </w:r>
      <w:r w:rsidR="00336749">
        <w:rPr>
          <w:rFonts w:ascii="ＭＳ 明朝" w:eastAsia="ＭＳ 明朝" w:hAnsi="Century" w:cs="Times New Roman" w:hint="eastAsia"/>
          <w:sz w:val="18"/>
          <w:szCs w:val="18"/>
        </w:rPr>
        <w:t>ること。</w:t>
      </w:r>
    </w:p>
    <w:p w:rsidR="009138B2" w:rsidRPr="009138B2" w:rsidRDefault="009138B2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</w:p>
    <w:sectPr w:rsidR="009138B2" w:rsidRPr="009138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40B" w:rsidRDefault="00E3740B" w:rsidP="00E3740B">
      <w:r>
        <w:separator/>
      </w:r>
    </w:p>
  </w:endnote>
  <w:endnote w:type="continuationSeparator" w:id="0">
    <w:p w:rsidR="00E3740B" w:rsidRDefault="00E3740B" w:rsidP="00E3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40B" w:rsidRDefault="00E3740B" w:rsidP="00E3740B">
      <w:r>
        <w:separator/>
      </w:r>
    </w:p>
  </w:footnote>
  <w:footnote w:type="continuationSeparator" w:id="0">
    <w:p w:rsidR="00E3740B" w:rsidRDefault="00E3740B" w:rsidP="00E37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D"/>
    <w:rsid w:val="00044A0F"/>
    <w:rsid w:val="00097969"/>
    <w:rsid w:val="000D676E"/>
    <w:rsid w:val="001A59EB"/>
    <w:rsid w:val="0022153B"/>
    <w:rsid w:val="00336749"/>
    <w:rsid w:val="004205F3"/>
    <w:rsid w:val="00460C62"/>
    <w:rsid w:val="00486843"/>
    <w:rsid w:val="00506B64"/>
    <w:rsid w:val="0055772E"/>
    <w:rsid w:val="005E7E12"/>
    <w:rsid w:val="00692F7C"/>
    <w:rsid w:val="008236BE"/>
    <w:rsid w:val="009138B2"/>
    <w:rsid w:val="00AB3599"/>
    <w:rsid w:val="00B10D24"/>
    <w:rsid w:val="00CB4E5E"/>
    <w:rsid w:val="00DC1F30"/>
    <w:rsid w:val="00E3740B"/>
    <w:rsid w:val="00E54CA7"/>
    <w:rsid w:val="00EC4A90"/>
    <w:rsid w:val="00EE1BDD"/>
    <w:rsid w:val="00EE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002998A"/>
  <w15:chartTrackingRefBased/>
  <w15:docId w15:val="{42B618FC-C50D-4FFC-844D-F0F4556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740B"/>
  </w:style>
  <w:style w:type="paragraph" w:styleId="a5">
    <w:name w:val="footer"/>
    <w:basedOn w:val="a"/>
    <w:link w:val="a6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740B"/>
  </w:style>
  <w:style w:type="table" w:styleId="a7">
    <w:name w:val="Table Grid"/>
    <w:basedOn w:val="a1"/>
    <w:uiPriority w:val="39"/>
    <w:rsid w:val="00221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 寛司</dc:creator>
  <cp:keywords/>
  <dc:description/>
  <cp:lastModifiedBy>原田 寛司</cp:lastModifiedBy>
  <cp:revision>12</cp:revision>
  <dcterms:created xsi:type="dcterms:W3CDTF">2024-02-28T00:54:00Z</dcterms:created>
  <dcterms:modified xsi:type="dcterms:W3CDTF">2025-02-12T01:57:00Z</dcterms:modified>
</cp:coreProperties>
</file>